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left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我们的AI网站，优先需要把主题选项整理好，做好细分选择，更方便用户查找需要的风格和内容。参考其他网站做了两套方案。</w:t>
      </w: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主题选项方案1</w:t>
      </w:r>
    </w:p>
    <w:p>
      <w:pPr>
        <w:jc w:val="left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FF"/>
          <w:sz w:val="24"/>
          <w:szCs w:val="24"/>
          <w:lang w:val="en-US" w:eastAsia="zh-CN"/>
        </w:rPr>
        <w:t>参考C站，将所有标签摆出来</w:t>
      </w:r>
      <w:r>
        <w:rPr>
          <w:rFonts w:hint="eastAsia" w:ascii="华文中宋" w:hAnsi="华文中宋" w:eastAsia="华文中宋" w:cs="华文中宋"/>
          <w:b w:val="0"/>
          <w:bCs w:val="0"/>
          <w:color w:val="0000FF"/>
          <w:sz w:val="24"/>
          <w:szCs w:val="24"/>
          <w:lang w:val="en-US" w:eastAsia="zh-CN"/>
        </w:rPr>
        <w:t>：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全部、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真实、3D/2.5D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绘画、人物、动物、风景、节日、设计、餐饮、地产、服装、金融、教育、美妆、电商、科技、互联网、汽车、摄影、建筑、赛博朋克 、都市、玄幻、古风、国风、壁纸、头像、幻想、游戏、机甲、Q版、CG原画、扁平插画 、儿童插画、艺术、油画、</w:t>
      </w:r>
      <w:bookmarkStart w:id="0" w:name="_GoBack"/>
      <w:bookmarkEnd w:id="0"/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最新、下载量、评分、价格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rPr>
          <w:rFonts w:hint="eastAsia" w:ascii="华文中宋" w:hAnsi="华文中宋" w:eastAsia="华文中宋" w:cs="华文中宋"/>
          <w:color w:val="0000FF"/>
          <w:sz w:val="28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color w:val="0000FF"/>
          <w:sz w:val="28"/>
          <w:szCs w:val="36"/>
          <w:lang w:val="en-US" w:eastAsia="zh-CN"/>
        </w:rPr>
        <w:t>参考如下：</w:t>
      </w:r>
    </w:p>
    <w:p>
      <w:pP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48"/>
          <w:szCs w:val="56"/>
          <w:lang w:val="en-US" w:eastAsia="zh-CN"/>
        </w:rPr>
      </w:pPr>
      <w:r>
        <w:drawing>
          <wp:inline distT="0" distB="0" distL="114300" distR="114300">
            <wp:extent cx="5264150" cy="2709545"/>
            <wp:effectExtent l="0" t="0" r="3175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>
      <w:pPr>
        <w:jc w:val="both"/>
        <w:rPr>
          <w:rFonts w:hint="eastAsia"/>
          <w:b/>
          <w:bCs/>
          <w:sz w:val="48"/>
          <w:szCs w:val="56"/>
          <w:lang w:val="en-US" w:eastAsia="zh-CN"/>
        </w:rPr>
      </w:pPr>
    </w:p>
    <w:p>
      <w:pPr>
        <w:jc w:val="both"/>
        <w:rPr>
          <w:rFonts w:hint="eastAsia"/>
          <w:b/>
          <w:bCs/>
          <w:sz w:val="48"/>
          <w:szCs w:val="56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</w:p>
    <w:p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/>
          <w:b/>
          <w:bCs/>
          <w:sz w:val="48"/>
          <w:szCs w:val="56"/>
          <w:lang w:val="en-US" w:eastAsia="zh-CN"/>
        </w:rPr>
        <w:t>主题选项方案2</w:t>
      </w:r>
    </w:p>
    <w:p>
      <w:pPr>
        <w:jc w:val="left"/>
        <w:rPr>
          <w:rFonts w:hint="eastAsia" w:ascii="华文中宋" w:hAnsi="华文中宋" w:eastAsia="华文中宋" w:cs="华文中宋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中宋" w:hAnsi="华文中宋" w:eastAsia="华文中宋" w:cs="华文中宋"/>
          <w:b/>
          <w:bCs/>
          <w:color w:val="0000FF"/>
          <w:sz w:val="24"/>
          <w:szCs w:val="24"/>
          <w:lang w:val="en-US" w:eastAsia="zh-CN"/>
        </w:rPr>
        <w:t>先分三大风格</w:t>
      </w:r>
      <w:r>
        <w:rPr>
          <w:rFonts w:hint="eastAsia" w:ascii="华文中宋" w:hAnsi="华文中宋" w:eastAsia="华文中宋" w:cs="华文中宋"/>
          <w:b w:val="0"/>
          <w:bCs w:val="0"/>
          <w:color w:val="0000FF"/>
          <w:sz w:val="24"/>
          <w:szCs w:val="24"/>
          <w:lang w:val="en-US" w:eastAsia="zh-CN"/>
        </w:rPr>
        <w:t>然后再具体细分内容（细分内容可多选）：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风格：  全部  |  真实  |  3D/2.5D  |  绘画  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内容：  全部  |  人物、动物、风景、节日、设计、餐饮、地产、服装、金融、教育、</w:t>
      </w:r>
    </w:p>
    <w:p>
      <w:pPr>
        <w:ind w:left="1260" w:leftChars="6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美妆、电商、科技、互联网、汽车、摄影、建筑、赛博朋克 、都市、玄幻、</w:t>
      </w:r>
      <w:r>
        <w:rPr>
          <w:rFonts w:hint="eastAsia"/>
          <w:color w:val="auto"/>
          <w:lang w:val="en-US" w:eastAsia="zh-CN"/>
        </w:rPr>
        <w:t>古风</w:t>
      </w:r>
      <w:r>
        <w:rPr>
          <w:rFonts w:hint="eastAsia"/>
          <w:lang w:val="en-US" w:eastAsia="zh-CN"/>
        </w:rPr>
        <w:t>、国风、壁纸、头像、幻想、游戏、机甲、Q版、CG原画、扁平插画 、儿童插画、艺术、油画、</w:t>
      </w:r>
    </w:p>
    <w:p>
      <w:pPr>
        <w:ind w:firstLine="1200" w:firstLineChars="500"/>
        <w:rPr>
          <w:rFonts w:hint="eastAsia"/>
          <w:lang w:val="en-US" w:eastAsia="zh-CN"/>
        </w:rPr>
      </w:pPr>
      <w:r>
        <w:rPr>
          <w:rFonts w:hint="eastAsia" w:ascii="华文中宋" w:hAnsi="华文中宋" w:eastAsia="华文中宋" w:cs="华文中宋"/>
          <w:b w:val="0"/>
          <w:bCs w:val="0"/>
          <w:color w:val="0000FF"/>
          <w:sz w:val="24"/>
          <w:szCs w:val="24"/>
          <w:lang w:val="en-US" w:eastAsia="zh-CN"/>
        </w:rPr>
        <w:t>（内容可多选，不选默认全部选项）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排序：  最新、下载量、评分、价格</w:t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rPr>
          <w:rFonts w:hint="eastAsia" w:ascii="华文中宋" w:hAnsi="华文中宋" w:eastAsia="华文中宋" w:cs="华文中宋"/>
          <w:color w:val="0000FF"/>
          <w:sz w:val="28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color w:val="0000FF"/>
          <w:sz w:val="28"/>
          <w:szCs w:val="36"/>
          <w:lang w:val="en-US" w:eastAsia="zh-CN"/>
        </w:rPr>
        <w:t>参考如下：</w:t>
      </w:r>
    </w:p>
    <w:p>
      <w:pPr>
        <w:ind w:firstLine="420" w:firstLineChars="200"/>
      </w:pPr>
      <w:r>
        <w:drawing>
          <wp:inline distT="0" distB="0" distL="114300" distR="114300">
            <wp:extent cx="5162550" cy="350393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color w:val="FF0000"/>
          <w:sz w:val="36"/>
          <w:szCs w:val="44"/>
          <w:lang w:val="en-US" w:eastAsia="zh-CN"/>
        </w:rPr>
      </w:pPr>
    </w:p>
    <w:p>
      <w:pPr>
        <w:rPr>
          <w:rFonts w:hint="eastAsia"/>
          <w:color w:val="FF0000"/>
          <w:sz w:val="36"/>
          <w:szCs w:val="44"/>
          <w:lang w:val="en-US" w:eastAsia="zh-CN"/>
        </w:rPr>
      </w:pPr>
    </w:p>
    <w:p>
      <w:pPr>
        <w:rPr>
          <w:rFonts w:hint="eastAsia"/>
          <w:color w:val="FF0000"/>
          <w:sz w:val="36"/>
          <w:szCs w:val="44"/>
          <w:lang w:val="en-US" w:eastAsia="zh-CN"/>
        </w:rPr>
      </w:pPr>
    </w:p>
    <w:p>
      <w:pPr>
        <w:rPr>
          <w:rFonts w:hint="eastAsia"/>
          <w:color w:val="FF0000"/>
          <w:sz w:val="36"/>
          <w:szCs w:val="44"/>
          <w:lang w:val="en-US" w:eastAsia="zh-CN"/>
        </w:rPr>
      </w:pPr>
      <w:r>
        <w:rPr>
          <w:rFonts w:hint="eastAsia"/>
          <w:color w:val="FF0000"/>
          <w:sz w:val="36"/>
          <w:szCs w:val="44"/>
          <w:lang w:val="en-US" w:eastAsia="zh-CN"/>
        </w:rPr>
        <w:t>其他建议：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我觉得</w:t>
      </w:r>
      <w:r>
        <w:rPr>
          <w:rFonts w:hint="eastAsia"/>
          <w:color w:val="0000FF"/>
          <w:lang w:val="en-US" w:eastAsia="zh-CN"/>
        </w:rPr>
        <w:t>Prompt</w:t>
      </w:r>
      <w:r>
        <w:rPr>
          <w:rFonts w:hint="eastAsia"/>
          <w:lang w:val="en-US" w:eastAsia="zh-CN"/>
        </w:rPr>
        <w:t> </w:t>
      </w:r>
      <w:r>
        <w:drawing>
          <wp:inline distT="0" distB="0" distL="114300" distR="114300">
            <wp:extent cx="777240" cy="1005205"/>
            <wp:effectExtent l="0" t="0" r="381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可以取消并入</w:t>
      </w:r>
      <w:r>
        <w:rPr>
          <w:rFonts w:hint="eastAsia"/>
          <w:color w:val="0000FF"/>
          <w:lang w:val="en-US" w:eastAsia="zh-CN"/>
        </w:rPr>
        <w:t>高清AI图</w:t>
      </w:r>
      <w:r>
        <w:rPr>
          <w:rFonts w:hint="eastAsia"/>
          <w:lang w:val="en-US" w:eastAsia="zh-CN"/>
        </w:rPr>
        <w:t>，原因是AI源文件可以在SD中</w:t>
      </w:r>
      <w:r>
        <w:rPr>
          <w:rFonts w:hint="eastAsia"/>
          <w:color w:val="0000FF"/>
          <w:lang w:val="en-US" w:eastAsia="zh-CN"/>
        </w:rPr>
        <w:t>图片信息</w:t>
      </w:r>
      <w:r>
        <w:rPr>
          <w:rFonts w:hint="eastAsia"/>
          <w:lang w:val="en-US" w:eastAsia="zh-CN"/>
        </w:rPr>
        <w:t>中查看详细参数，需要的人知道咋查看，不需要的人只要图片。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只要下载时候增加一条说明如：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shd w:val="clear" w:fill="FFFFFF"/>
        <w:ind w:lef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“图片的详细</w:t>
      </w:r>
      <w:r>
        <w:rPr>
          <w:rFonts w:hint="eastAsia"/>
          <w:color w:val="0000FF"/>
          <w:lang w:val="en-US" w:eastAsia="zh-CN"/>
        </w:rPr>
        <w:t>正反提示词、模型lora、其他参数</w:t>
      </w:r>
      <w:r>
        <w:rPr>
          <w:rFonts w:hint="eastAsia"/>
          <w:lang w:val="en-US" w:eastAsia="zh-CN"/>
        </w:rPr>
        <w:t>可以在</w:t>
      </w:r>
      <w:r>
        <w:rPr>
          <w:rFonts w:hint="eastAsia"/>
          <w:color w:val="0000FF"/>
          <w:lang w:val="en-US" w:eastAsia="zh-CN"/>
        </w:rPr>
        <w:t>stable diffusion</w:t>
      </w:r>
      <w:r>
        <w:rPr>
          <w:rFonts w:hint="eastAsia"/>
          <w:lang w:val="en-US" w:eastAsia="zh-CN"/>
        </w:rPr>
        <w:t>中的</w:t>
      </w:r>
      <w:r>
        <w:rPr>
          <w:rFonts w:hint="eastAsia"/>
          <w:color w:val="0000FF"/>
          <w:lang w:val="en-US" w:eastAsia="zh-CN"/>
        </w:rPr>
        <w:t>图片信息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中打开查看，有其他问题请客服联系</w:t>
      </w:r>
      <w:r>
        <w:rPr>
          <w:rFonts w:hint="eastAsia"/>
          <w:lang w:val="en-US" w:eastAsia="zh-CN"/>
        </w:rPr>
        <w:t>”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rPr>
          <w:rFonts w:hint="default"/>
          <w:lang w:val="en-US" w:eastAsia="zh-CN"/>
        </w:rPr>
      </w:pPr>
      <w:r>
        <w:drawing>
          <wp:inline distT="0" distB="0" distL="114300" distR="114300">
            <wp:extent cx="5800725" cy="2746375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3NzViNjcwZmMzNDhmZjJhNWUxMTI4MDg5MWUyZmEifQ=="/>
  </w:docVars>
  <w:rsids>
    <w:rsidRoot w:val="00000000"/>
    <w:rsid w:val="01EC5C3E"/>
    <w:rsid w:val="0D8B7E99"/>
    <w:rsid w:val="2E25138B"/>
    <w:rsid w:val="316C49E3"/>
    <w:rsid w:val="328C23FA"/>
    <w:rsid w:val="3D22018A"/>
    <w:rsid w:val="3D5679A4"/>
    <w:rsid w:val="4DD81586"/>
    <w:rsid w:val="4F625D9C"/>
    <w:rsid w:val="52E837CD"/>
    <w:rsid w:val="53F142DF"/>
    <w:rsid w:val="5E4A0E97"/>
    <w:rsid w:val="68994060"/>
    <w:rsid w:val="6CA3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2023-10-09T01:59:00Z</dcterms:created>
  <dc:creator>ZHIWEIKEJI</dc:creator>
  <cp:lastModifiedBy>阿呆</cp:lastModifiedBy>
  <dcterms:modified xsi:type="dcterms:W3CDTF">2023-10-09T10:31:21Z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1467B7ACF52B4FB78094D9C55BA9F8C8_12</vt:lpwstr>
  </property>
</Properties>
</file>